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E15A" w14:textId="77777777" w:rsidR="004970AA" w:rsidRPr="00CE66ED" w:rsidRDefault="004970AA" w:rsidP="004970AA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  <w:sz w:val="40"/>
          <w:szCs w:val="40"/>
          <w:lang w:eastAsia="sv-SE"/>
        </w:rPr>
      </w:pPr>
      <w:r w:rsidRPr="00CE66ED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Förslag till föreskrivande text.</w:t>
      </w:r>
    </w:p>
    <w:p w14:paraId="10D93914" w14:textId="77777777" w:rsidR="004970AA" w:rsidRPr="00CE66ED" w:rsidRDefault="004970AA" w:rsidP="004970AA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  <w:lang w:eastAsia="sv-SE"/>
        </w:rPr>
      </w:pPr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M Skikt av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beläggningsvaror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br/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MH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Beläggningar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av massa mm</w:t>
      </w:r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br/>
        <w:t xml:space="preserve">MHJ.2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Beläggningar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av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avjämningsmassa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som slitskikt </w:t>
      </w:r>
    </w:p>
    <w:p w14:paraId="786F5FA5" w14:textId="065B648A" w:rsidR="004970AA" w:rsidRDefault="004970AA" w:rsidP="004970AA">
      <w:pPr>
        <w:rPr>
          <w:rFonts w:ascii="Cambria" w:eastAsia="Times New Roman" w:hAnsi="Cambria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Golven ska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beläggas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med </w:t>
      </w:r>
      <w:r w:rsidR="00A20909">
        <w:rPr>
          <w:rFonts w:ascii="Cambria" w:eastAsia="Times New Roman" w:hAnsi="Cambria" w:cs="Calibri"/>
          <w:color w:val="000000"/>
          <w:lang w:eastAsia="sv-SE"/>
        </w:rPr>
        <w:t>15-</w:t>
      </w:r>
      <w:r w:rsidR="00FF5874">
        <w:rPr>
          <w:rFonts w:ascii="Cambria" w:eastAsia="Times New Roman" w:hAnsi="Cambria" w:cs="Calibri"/>
          <w:color w:val="000000"/>
          <w:lang w:eastAsia="sv-SE"/>
        </w:rPr>
        <w:t>5</w:t>
      </w:r>
      <w:r w:rsidR="00A20909">
        <w:rPr>
          <w:rFonts w:ascii="Cambria" w:eastAsia="Times New Roman" w:hAnsi="Cambria" w:cs="Calibri"/>
          <w:color w:val="000000"/>
          <w:lang w:eastAsia="sv-SE"/>
        </w:rPr>
        <w:t xml:space="preserve">0mm </w:t>
      </w:r>
      <w:r w:rsidR="00EF051D" w:rsidRPr="00B35F77">
        <w:rPr>
          <w:rFonts w:ascii="Cambria" w:eastAsia="Times New Roman" w:hAnsi="Cambria" w:cs="Calibri"/>
          <w:b/>
          <w:bCs/>
          <w:color w:val="000000"/>
          <w:lang w:eastAsia="sv-SE"/>
        </w:rPr>
        <w:t xml:space="preserve">Modern Betong </w:t>
      </w:r>
      <w:r w:rsidR="00840CE3">
        <w:rPr>
          <w:rFonts w:ascii="Cambria" w:eastAsia="Times New Roman" w:hAnsi="Cambria" w:cs="Calibri"/>
          <w:b/>
          <w:bCs/>
          <w:color w:val="000000"/>
          <w:lang w:eastAsia="sv-SE"/>
        </w:rPr>
        <w:t xml:space="preserve">A3 7-50 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enligt EN 206-1 och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därmed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motsvara XC4, XF4, XD3 och XA3 med en rekommenderad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mängd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r w:rsidR="00A56FA0">
        <w:rPr>
          <w:rFonts w:ascii="Cambria" w:eastAsia="Times New Roman" w:hAnsi="Cambria" w:cs="Calibri"/>
          <w:color w:val="000000"/>
          <w:lang w:eastAsia="sv-SE"/>
        </w:rPr>
        <w:t>15-20 mm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i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kulör</w:t>
      </w:r>
      <w:proofErr w:type="spellEnd"/>
      <w:r w:rsidR="00533FE5">
        <w:rPr>
          <w:rFonts w:ascii="Times New Roman" w:eastAsia="Times New Roman" w:hAnsi="Times New Roman" w:cs="Times New Roman"/>
          <w:color w:val="000000"/>
          <w:lang w:eastAsia="sv-SE"/>
        </w:rPr>
        <w:t xml:space="preserve"> N/PureW</w:t>
      </w:r>
      <w:r w:rsidRPr="00CE66ED">
        <w:rPr>
          <w:rFonts w:ascii="Times New Roman" w:eastAsia="Times New Roman" w:hAnsi="Times New Roman" w:cs="Times New Roman"/>
          <w:color w:val="000000"/>
          <w:lang w:eastAsia="sv-SE"/>
        </w:rPr>
        <w:t>.</w:t>
      </w:r>
      <w:r w:rsidRPr="00CE66ED">
        <w:rPr>
          <w:rFonts w:ascii="Times New Roman" w:eastAsia="Times New Roman" w:hAnsi="Times New Roman" w:cs="Times New Roman"/>
          <w:color w:val="000000"/>
          <w:lang w:eastAsia="sv-SE"/>
        </w:rPr>
        <w:br/>
      </w:r>
      <w:r w:rsidRPr="00CE66ED">
        <w:rPr>
          <w:rFonts w:ascii="Cambria" w:eastAsia="Times New Roman" w:hAnsi="Cambria" w:cs="Calibri"/>
          <w:color w:val="000000"/>
          <w:lang w:eastAsia="sv-SE"/>
        </w:rPr>
        <w:t>Produkten ska i sin sammansättning vara byggd på en ballast med ett D-max på 3,15 mm och en Portland Cem1 52,5N.</w:t>
      </w:r>
      <w:r w:rsidR="006B019B">
        <w:rPr>
          <w:rFonts w:ascii="Cambria" w:eastAsia="Times New Roman" w:hAnsi="Cambria" w:cs="Calibri"/>
          <w:color w:val="000000"/>
          <w:lang w:eastAsia="sv-SE"/>
        </w:rPr>
        <w:t xml:space="preserve"> </w:t>
      </w:r>
    </w:p>
    <w:p w14:paraId="77B06F15" w14:textId="2F5CCEB0" w:rsidR="00036391" w:rsidRDefault="009E7EE3" w:rsidP="00036391">
      <w:pPr>
        <w:pStyle w:val="xmsonormal"/>
        <w:shd w:val="clear" w:color="auto" w:fill="FFFFFF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  <w:sz w:val="23"/>
          <w:szCs w:val="23"/>
        </w:rPr>
        <w:t xml:space="preserve">Tryckhållfasthet och nötning ska motsvara </w:t>
      </w:r>
      <w:r w:rsidR="00036391">
        <w:rPr>
          <w:rFonts w:asciiTheme="minorBidi" w:hAnsiTheme="minorBidi" w:cstheme="minorBidi"/>
          <w:color w:val="201F1E"/>
          <w:sz w:val="23"/>
          <w:szCs w:val="23"/>
        </w:rPr>
        <w:t xml:space="preserve">EN </w:t>
      </w:r>
      <w:proofErr w:type="gramStart"/>
      <w:r w:rsidR="00036391">
        <w:rPr>
          <w:rFonts w:asciiTheme="minorBidi" w:hAnsiTheme="minorBidi" w:cstheme="minorBidi"/>
          <w:color w:val="201F1E"/>
          <w:sz w:val="23"/>
          <w:szCs w:val="23"/>
        </w:rPr>
        <w:t>13892-</w:t>
      </w:r>
      <w:r>
        <w:rPr>
          <w:rFonts w:asciiTheme="minorBidi" w:hAnsiTheme="minorBidi" w:cstheme="minorBidi"/>
          <w:color w:val="201F1E"/>
          <w:sz w:val="23"/>
          <w:szCs w:val="23"/>
        </w:rPr>
        <w:t>2</w:t>
      </w:r>
      <w:proofErr w:type="gramEnd"/>
      <w:r>
        <w:rPr>
          <w:rFonts w:asciiTheme="minorBidi" w:hAnsiTheme="minorBidi" w:cstheme="minorBidi"/>
          <w:color w:val="201F1E"/>
          <w:sz w:val="23"/>
          <w:szCs w:val="23"/>
        </w:rPr>
        <w:t xml:space="preserve"> &gt;60 </w:t>
      </w:r>
      <w:proofErr w:type="spellStart"/>
      <w:r>
        <w:rPr>
          <w:rFonts w:asciiTheme="minorBidi" w:hAnsiTheme="minorBidi" w:cstheme="minorBidi"/>
          <w:color w:val="201F1E"/>
          <w:sz w:val="23"/>
          <w:szCs w:val="23"/>
        </w:rPr>
        <w:t>Mpa</w:t>
      </w:r>
      <w:proofErr w:type="spellEnd"/>
      <w:r>
        <w:rPr>
          <w:rFonts w:asciiTheme="minorBidi" w:hAnsiTheme="minorBidi" w:cstheme="minorBidi"/>
          <w:color w:val="201F1E"/>
          <w:sz w:val="23"/>
          <w:szCs w:val="23"/>
        </w:rPr>
        <w:t xml:space="preserve">, EN </w:t>
      </w:r>
      <w:proofErr w:type="gramStart"/>
      <w:r>
        <w:rPr>
          <w:rFonts w:asciiTheme="minorBidi" w:hAnsiTheme="minorBidi" w:cstheme="minorBidi"/>
          <w:color w:val="201F1E"/>
          <w:sz w:val="23"/>
          <w:szCs w:val="23"/>
        </w:rPr>
        <w:t>13892-4</w:t>
      </w:r>
      <w:proofErr w:type="gramEnd"/>
      <w:r>
        <w:rPr>
          <w:rFonts w:asciiTheme="minorBidi" w:hAnsiTheme="minorBidi" w:cstheme="minorBidi"/>
          <w:color w:val="201F1E"/>
          <w:sz w:val="23"/>
          <w:szCs w:val="23"/>
        </w:rPr>
        <w:t xml:space="preserve"> = AR 0,5.</w:t>
      </w:r>
    </w:p>
    <w:p w14:paraId="16720A3C" w14:textId="25D98DCC" w:rsidR="009E7EE3" w:rsidRPr="00973887" w:rsidRDefault="009E7EE3" w:rsidP="00036391">
      <w:pPr>
        <w:pStyle w:val="xmsonormal"/>
        <w:shd w:val="clear" w:color="auto" w:fill="FFFFFF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  <w:sz w:val="23"/>
          <w:szCs w:val="23"/>
        </w:rPr>
        <w:t xml:space="preserve">EN </w:t>
      </w:r>
      <w:proofErr w:type="gramStart"/>
      <w:r>
        <w:rPr>
          <w:rFonts w:asciiTheme="minorBidi" w:hAnsiTheme="minorBidi" w:cstheme="minorBidi"/>
          <w:color w:val="201F1E"/>
          <w:sz w:val="23"/>
          <w:szCs w:val="23"/>
        </w:rPr>
        <w:t>13982-3</w:t>
      </w:r>
      <w:proofErr w:type="gramEnd"/>
      <w:r>
        <w:rPr>
          <w:rFonts w:asciiTheme="minorBidi" w:hAnsiTheme="minorBidi" w:cstheme="minorBidi"/>
          <w:color w:val="201F1E"/>
          <w:sz w:val="23"/>
          <w:szCs w:val="23"/>
        </w:rPr>
        <w:t xml:space="preserve"> = A3 (</w:t>
      </w:r>
      <w:r w:rsidR="0046021C">
        <w:rPr>
          <w:rFonts w:asciiTheme="minorBidi" w:hAnsiTheme="minorBidi" w:cstheme="minorBidi"/>
          <w:color w:val="201F1E"/>
          <w:sz w:val="23"/>
          <w:szCs w:val="23"/>
        </w:rPr>
        <w:t>3mm3 / 50mm2.</w:t>
      </w:r>
    </w:p>
    <w:p w14:paraId="25760F3A" w14:textId="77777777" w:rsidR="00840CE3" w:rsidRDefault="00840CE3" w:rsidP="004970AA">
      <w:pPr>
        <w:rPr>
          <w:rFonts w:ascii="Cambria" w:eastAsia="Times New Roman" w:hAnsi="Cambria" w:cs="Calibri"/>
          <w:color w:val="000000"/>
          <w:lang w:eastAsia="sv-SE"/>
        </w:rPr>
      </w:pPr>
    </w:p>
    <w:p w14:paraId="1F26D118" w14:textId="6F6C368F" w:rsidR="006B019B" w:rsidRDefault="006B019B" w:rsidP="004970AA">
      <w:pPr>
        <w:rPr>
          <w:rFonts w:ascii="Cambria" w:eastAsia="Times New Roman" w:hAnsi="Cambria" w:cs="Calibri"/>
          <w:color w:val="000000"/>
          <w:lang w:eastAsia="sv-SE"/>
        </w:rPr>
      </w:pPr>
      <w:r>
        <w:rPr>
          <w:rFonts w:ascii="Cambria" w:eastAsia="Times New Roman" w:hAnsi="Cambria" w:cs="Calibri"/>
          <w:color w:val="000000"/>
          <w:lang w:eastAsia="sv-SE"/>
        </w:rPr>
        <w:t>Ö</w:t>
      </w:r>
      <w:r w:rsidR="004970AA" w:rsidRPr="00CE66ED">
        <w:rPr>
          <w:rFonts w:ascii="Cambria" w:eastAsia="Times New Roman" w:hAnsi="Cambria" w:cs="Calibri"/>
          <w:color w:val="000000"/>
          <w:lang w:eastAsia="sv-SE"/>
        </w:rPr>
        <w:t xml:space="preserve">vrig </w:t>
      </w:r>
      <w:proofErr w:type="spellStart"/>
      <w:r w:rsidR="004970AA" w:rsidRPr="00CE66ED">
        <w:rPr>
          <w:rFonts w:ascii="Cambria" w:eastAsia="Times New Roman" w:hAnsi="Cambria" w:cs="Calibri"/>
          <w:color w:val="000000"/>
          <w:lang w:eastAsia="sv-SE"/>
        </w:rPr>
        <w:t>hållfasthet</w:t>
      </w:r>
      <w:proofErr w:type="spellEnd"/>
      <w:r w:rsidR="004970AA" w:rsidRPr="00CE66ED">
        <w:rPr>
          <w:rFonts w:ascii="Cambria" w:eastAsia="Times New Roman" w:hAnsi="Cambria" w:cs="Calibri"/>
          <w:color w:val="000000"/>
          <w:lang w:eastAsia="sv-SE"/>
        </w:rPr>
        <w:t xml:space="preserve"> ska motsvara EN13813 CT-C60 </w:t>
      </w:r>
      <w:r w:rsidR="004970AA" w:rsidRPr="00CE66ED">
        <w:rPr>
          <w:rFonts w:ascii="Times New Roman" w:eastAsia="Times New Roman" w:hAnsi="Times New Roman" w:cs="Times New Roman"/>
          <w:color w:val="000000"/>
          <w:lang w:eastAsia="sv-SE"/>
        </w:rPr>
        <w:t>– </w:t>
      </w:r>
      <w:r w:rsidR="004970AA" w:rsidRPr="00CE66ED">
        <w:rPr>
          <w:rFonts w:ascii="Cambria" w:eastAsia="Times New Roman" w:hAnsi="Cambria" w:cs="Calibri"/>
          <w:color w:val="000000"/>
          <w:lang w:eastAsia="sv-SE"/>
        </w:rPr>
        <w:t>F10 </w:t>
      </w:r>
      <w:r w:rsidR="004970AA" w:rsidRPr="00CE66ED">
        <w:rPr>
          <w:rFonts w:ascii="Times New Roman" w:eastAsia="Times New Roman" w:hAnsi="Times New Roman" w:cs="Times New Roman"/>
          <w:color w:val="000000"/>
          <w:lang w:eastAsia="sv-SE"/>
        </w:rPr>
        <w:t>– </w:t>
      </w:r>
      <w:r w:rsidR="004970AA" w:rsidRPr="00CE66ED">
        <w:rPr>
          <w:rFonts w:ascii="Cambria" w:eastAsia="Times New Roman" w:hAnsi="Cambria" w:cs="Calibri"/>
          <w:color w:val="000000"/>
          <w:lang w:eastAsia="sv-SE"/>
        </w:rPr>
        <w:t>A3.</w:t>
      </w:r>
    </w:p>
    <w:p w14:paraId="5B73ADAA" w14:textId="77777777" w:rsidR="00840CE3" w:rsidRPr="00CE66ED" w:rsidRDefault="00840CE3" w:rsidP="00840CE3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Ytan ska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glättas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r>
        <w:rPr>
          <w:rFonts w:ascii="Cambria" w:eastAsia="Times New Roman" w:hAnsi="Cambria" w:cs="Calibri"/>
          <w:color w:val="000000"/>
          <w:lang w:eastAsia="sv-SE"/>
        </w:rPr>
        <w:t xml:space="preserve">i kombination med </w:t>
      </w:r>
      <w:proofErr w:type="spellStart"/>
      <w:r>
        <w:rPr>
          <w:rFonts w:ascii="Cambria" w:eastAsia="Times New Roman" w:hAnsi="Cambria" w:cs="Calibri"/>
          <w:color w:val="000000"/>
          <w:lang w:eastAsia="sv-SE"/>
        </w:rPr>
        <w:t>Multiquip</w:t>
      </w:r>
      <w:proofErr w:type="spellEnd"/>
      <w:r>
        <w:rPr>
          <w:rFonts w:ascii="Cambria" w:eastAsia="Times New Roman" w:hAnsi="Cambria" w:cs="Calibri"/>
          <w:color w:val="000000"/>
          <w:lang w:eastAsia="sv-SE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lang w:eastAsia="sv-SE"/>
        </w:rPr>
        <w:t>Slabarmour</w:t>
      </w:r>
      <w:proofErr w:type="spellEnd"/>
      <w:r>
        <w:rPr>
          <w:rFonts w:ascii="Cambria" w:eastAsia="Times New Roman" w:hAnsi="Cambria" w:cs="Calibri"/>
          <w:color w:val="000000"/>
          <w:lang w:eastAsia="sv-SE"/>
        </w:rPr>
        <w:t xml:space="preserve"> Starter och </w:t>
      </w:r>
      <w:proofErr w:type="spellStart"/>
      <w:r>
        <w:rPr>
          <w:rFonts w:ascii="Cambria" w:eastAsia="Times New Roman" w:hAnsi="Cambria" w:cs="Calibri"/>
          <w:color w:val="000000"/>
          <w:lang w:eastAsia="sv-SE"/>
        </w:rPr>
        <w:t>Closer</w:t>
      </w:r>
      <w:proofErr w:type="spellEnd"/>
      <w:r>
        <w:rPr>
          <w:rFonts w:ascii="Cambria" w:eastAsia="Times New Roman" w:hAnsi="Cambria" w:cs="Calibri"/>
          <w:color w:val="000000"/>
          <w:lang w:eastAsia="sv-SE"/>
        </w:rPr>
        <w:t xml:space="preserve">. Ytorna ska poleras före överlämning. </w:t>
      </w:r>
      <w:proofErr w:type="spellStart"/>
      <w:r>
        <w:rPr>
          <w:rFonts w:ascii="Cambria" w:eastAsia="Times New Roman" w:hAnsi="Cambria" w:cs="Calibri"/>
          <w:color w:val="000000"/>
          <w:lang w:eastAsia="sv-SE"/>
        </w:rPr>
        <w:t>U</w:t>
      </w:r>
      <w:r w:rsidRPr="00CE66ED">
        <w:rPr>
          <w:rFonts w:ascii="Cambria" w:eastAsia="Times New Roman" w:hAnsi="Cambria" w:cs="Calibri"/>
          <w:color w:val="000000"/>
          <w:lang w:eastAsia="sv-SE"/>
        </w:rPr>
        <w:t>tförandet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skall ske enligt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leverantörens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anvisningar och av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leverantören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utbildad </w:t>
      </w:r>
      <w:proofErr w:type="spellStart"/>
      <w:proofErr w:type="gramStart"/>
      <w:r w:rsidRPr="00CE66ED">
        <w:rPr>
          <w:rFonts w:ascii="Cambria" w:eastAsia="Times New Roman" w:hAnsi="Cambria" w:cs="Calibri"/>
          <w:color w:val="000000"/>
          <w:lang w:eastAsia="sv-SE"/>
        </w:rPr>
        <w:t>entreprenör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.</w:t>
      </w:r>
      <w:proofErr w:type="gramEnd"/>
      <w:r>
        <w:rPr>
          <w:rFonts w:ascii="Cambria" w:eastAsia="Times New Roman" w:hAnsi="Cambria" w:cs="Calibri"/>
          <w:color w:val="000000"/>
          <w:lang w:eastAsia="sv-SE"/>
        </w:rPr>
        <w:t xml:space="preserve"> </w:t>
      </w:r>
    </w:p>
    <w:p w14:paraId="7FDA2E2B" w14:textId="77777777" w:rsidR="00840CE3" w:rsidRPr="00CE66ED" w:rsidRDefault="00840CE3" w:rsidP="00840CE3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>En representant från Materialleverantör ska finnas på plats från första gjutdagen tills arbetet löper enligt plan.</w:t>
      </w:r>
    </w:p>
    <w:p w14:paraId="702A1889" w14:textId="77777777" w:rsidR="00840CE3" w:rsidRDefault="00840CE3" w:rsidP="00840CE3">
      <w:pPr>
        <w:rPr>
          <w:rFonts w:ascii="Cambria" w:eastAsia="Times New Roman" w:hAnsi="Cambria" w:cs="Calibri"/>
          <w:color w:val="000000"/>
          <w:lang w:eastAsia="sv-SE"/>
        </w:rPr>
      </w:pPr>
    </w:p>
    <w:p w14:paraId="19FC35C9" w14:textId="77777777" w:rsidR="00840CE3" w:rsidRDefault="00840CE3" w:rsidP="00840CE3">
      <w:pPr>
        <w:pStyle w:val="xmsonormal"/>
        <w:shd w:val="clear" w:color="auto" w:fill="FFFFFF"/>
        <w:rPr>
          <w:rFonts w:asciiTheme="minorBidi" w:hAnsiTheme="minorBidi" w:cstheme="minorBidi"/>
          <w:color w:val="201F1E"/>
        </w:rPr>
      </w:pPr>
      <w:r>
        <w:rPr>
          <w:rFonts w:asciiTheme="minorBidi" w:hAnsiTheme="minorBidi" w:cstheme="minorBidi"/>
          <w:color w:val="201F1E"/>
        </w:rPr>
        <w:t>Efterbehandling och underhåll ska ske enligt leverantörens anvisningar för polering och dagligt underhåll.</w:t>
      </w:r>
    </w:p>
    <w:p w14:paraId="7BA816CA" w14:textId="77777777" w:rsidR="00840CE3" w:rsidRPr="00973887" w:rsidRDefault="00840CE3" w:rsidP="00840CE3">
      <w:pPr>
        <w:pStyle w:val="xmsonormal"/>
        <w:shd w:val="clear" w:color="auto" w:fill="FFFFFF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</w:rPr>
        <w:t>Kontaktperson Carl-Fredrik Söderberg 0709999933</w:t>
      </w:r>
    </w:p>
    <w:p w14:paraId="7A7F3B1D" w14:textId="77777777" w:rsidR="00840CE3" w:rsidRDefault="00840CE3" w:rsidP="00840CE3"/>
    <w:p w14:paraId="6B0E824E" w14:textId="77777777" w:rsidR="006B019B" w:rsidRDefault="006B019B" w:rsidP="004970AA">
      <w:pPr>
        <w:rPr>
          <w:rFonts w:ascii="Cambria" w:eastAsia="Times New Roman" w:hAnsi="Cambria" w:cs="Calibri"/>
          <w:color w:val="000000"/>
          <w:lang w:eastAsia="sv-SE"/>
        </w:rPr>
      </w:pPr>
    </w:p>
    <w:p w14:paraId="6946EE69" w14:textId="310F71F9" w:rsidR="004970AA" w:rsidRPr="00CE66ED" w:rsidRDefault="004970AA" w:rsidP="00840CE3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br/>
      </w:r>
    </w:p>
    <w:p w14:paraId="4F46E41C" w14:textId="77777777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sz w:val="22"/>
          <w:szCs w:val="22"/>
          <w:lang w:eastAsia="sv-SE"/>
        </w:rPr>
        <w:t> </w:t>
      </w:r>
    </w:p>
    <w:p w14:paraId="6DA9E10F" w14:textId="77777777" w:rsidR="004970AA" w:rsidRDefault="004970AA" w:rsidP="004970AA"/>
    <w:p w14:paraId="292BE2F4" w14:textId="77777777" w:rsidR="004970AA" w:rsidRDefault="004970AA" w:rsidP="004970AA"/>
    <w:p w14:paraId="0715E2E7" w14:textId="77777777" w:rsidR="00D606E6" w:rsidRDefault="00D606E6"/>
    <w:sectPr w:rsidR="00D6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AA"/>
    <w:rsid w:val="00036391"/>
    <w:rsid w:val="001503EE"/>
    <w:rsid w:val="002043E5"/>
    <w:rsid w:val="0046021C"/>
    <w:rsid w:val="00495FBE"/>
    <w:rsid w:val="004970AA"/>
    <w:rsid w:val="00533FE5"/>
    <w:rsid w:val="006B019B"/>
    <w:rsid w:val="00780D36"/>
    <w:rsid w:val="007A17AF"/>
    <w:rsid w:val="00840CE3"/>
    <w:rsid w:val="008E6270"/>
    <w:rsid w:val="0097137E"/>
    <w:rsid w:val="009E7EE3"/>
    <w:rsid w:val="00A20909"/>
    <w:rsid w:val="00A56FA0"/>
    <w:rsid w:val="00B35F77"/>
    <w:rsid w:val="00D606E6"/>
    <w:rsid w:val="00DF047A"/>
    <w:rsid w:val="00E45DC1"/>
    <w:rsid w:val="00EF051D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03C15"/>
  <w15:chartTrackingRefBased/>
  <w15:docId w15:val="{1FAAD2B6-29DD-BF47-9B32-62C171F5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36391"/>
    <w:rPr>
      <w:rFonts w:ascii="Calibri" w:hAnsi="Calibri" w:cs="Calibri"/>
      <w:sz w:val="22"/>
      <w:szCs w:val="22"/>
      <w:lang w:eastAsia="sv-SE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Carl-Fredrik Söderberg</dc:creator>
  <cp:keywords/>
  <dc:description/>
  <cp:lastModifiedBy>Carl-Fredrik Söderberg</cp:lastModifiedBy>
  <cp:revision>15</cp:revision>
  <dcterms:created xsi:type="dcterms:W3CDTF">2022-07-20T01:10:00Z</dcterms:created>
  <dcterms:modified xsi:type="dcterms:W3CDTF">2025-05-12T20:10:00Z</dcterms:modified>
</cp:coreProperties>
</file>